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4114"/>
        <w:gridCol w:w="1528"/>
        <w:gridCol w:w="4348"/>
      </w:tblGrid>
      <w:tr w:rsidR="00911425" w:rsidTr="00911425">
        <w:trPr>
          <w:trHeight w:val="710"/>
        </w:trPr>
        <w:tc>
          <w:tcPr>
            <w:tcW w:w="4114" w:type="dxa"/>
            <w:hideMark/>
          </w:tcPr>
          <w:p w:rsidR="00911425" w:rsidRDefault="00911425" w:rsidP="00911425">
            <w:pPr>
              <w:jc w:val="both"/>
              <w:outlineLvl w:val="0"/>
              <w:rPr>
                <w:szCs w:val="22"/>
              </w:rPr>
            </w:pPr>
            <w:bookmarkStart w:id="0" w:name="_GoBack" w:colFirst="0" w:colLast="2"/>
            <w:r>
              <w:t xml:space="preserve">СОГЛАСОВАНО:    </w:t>
            </w:r>
          </w:p>
          <w:p w:rsidR="00911425" w:rsidRDefault="00911425" w:rsidP="00911425">
            <w:pPr>
              <w:outlineLvl w:val="0"/>
            </w:pPr>
            <w:r>
              <w:t xml:space="preserve"> Председатель профкома     _________ Е. В. Неупокоева </w:t>
            </w:r>
          </w:p>
          <w:p w:rsidR="00911425" w:rsidRDefault="00911425" w:rsidP="00911425">
            <w:pPr>
              <w:outlineLvl w:val="0"/>
            </w:pPr>
            <w:r>
              <w:t xml:space="preserve">«___»________________2017 г.                     </w:t>
            </w:r>
          </w:p>
        </w:tc>
        <w:tc>
          <w:tcPr>
            <w:tcW w:w="1528" w:type="dxa"/>
          </w:tcPr>
          <w:p w:rsidR="00911425" w:rsidRDefault="00911425" w:rsidP="00911425">
            <w:pPr>
              <w:outlineLvl w:val="0"/>
            </w:pPr>
          </w:p>
        </w:tc>
        <w:tc>
          <w:tcPr>
            <w:tcW w:w="4348" w:type="dxa"/>
            <w:hideMark/>
          </w:tcPr>
          <w:p w:rsidR="00911425" w:rsidRDefault="00911425" w:rsidP="00911425">
            <w:r>
              <w:t xml:space="preserve">УТВЕРЖДАЮ:                         </w:t>
            </w:r>
          </w:p>
          <w:p w:rsidR="00911425" w:rsidRDefault="00911425" w:rsidP="00911425">
            <w:r>
              <w:t xml:space="preserve">Директор МКОУ                                         </w:t>
            </w:r>
            <w:proofErr w:type="gramStart"/>
            <w:r>
              <w:t xml:space="preserve">   «</w:t>
            </w:r>
            <w:proofErr w:type="gramEnd"/>
            <w:r>
              <w:t>Еланская СОШ»                  ______________ В. В. Лыжина                      «___»________________2017 г.</w:t>
            </w:r>
          </w:p>
        </w:tc>
      </w:tr>
      <w:bookmarkEnd w:id="0"/>
    </w:tbl>
    <w:p w:rsidR="00DD6736" w:rsidRDefault="00DD6736" w:rsidP="00DD6736"/>
    <w:p w:rsidR="00DD6736" w:rsidRPr="0061388D" w:rsidRDefault="00DD6736" w:rsidP="005008E1">
      <w:pPr>
        <w:shd w:val="clear" w:color="auto" w:fill="FFFFFF"/>
        <w:tabs>
          <w:tab w:val="left" w:pos="3780"/>
          <w:tab w:val="left" w:pos="6300"/>
        </w:tabs>
        <w:spacing w:line="276" w:lineRule="auto"/>
        <w:jc w:val="center"/>
        <w:rPr>
          <w:snapToGrid w:val="0"/>
          <w:color w:val="000000"/>
          <w:sz w:val="28"/>
          <w:szCs w:val="28"/>
        </w:rPr>
      </w:pPr>
      <w:r w:rsidRPr="0061388D">
        <w:rPr>
          <w:b/>
          <w:snapToGrid w:val="0"/>
          <w:color w:val="000000"/>
          <w:sz w:val="28"/>
          <w:szCs w:val="28"/>
        </w:rPr>
        <w:t>Инструкция</w:t>
      </w:r>
      <w:r w:rsidR="0061388D">
        <w:rPr>
          <w:b/>
          <w:snapToGrid w:val="0"/>
          <w:color w:val="000000"/>
          <w:sz w:val="28"/>
          <w:szCs w:val="28"/>
        </w:rPr>
        <w:t xml:space="preserve"> №26</w:t>
      </w:r>
    </w:p>
    <w:p w:rsidR="00DD6736" w:rsidRPr="0061388D" w:rsidRDefault="00DD6736" w:rsidP="005008E1">
      <w:pPr>
        <w:shd w:val="clear" w:color="auto" w:fill="FFFFFF"/>
        <w:spacing w:line="276" w:lineRule="auto"/>
        <w:jc w:val="center"/>
        <w:rPr>
          <w:b/>
          <w:snapToGrid w:val="0"/>
          <w:color w:val="000000"/>
          <w:sz w:val="28"/>
          <w:szCs w:val="28"/>
        </w:rPr>
      </w:pPr>
      <w:proofErr w:type="gramStart"/>
      <w:r w:rsidRPr="0061388D">
        <w:rPr>
          <w:b/>
          <w:snapToGrid w:val="0"/>
          <w:color w:val="000000"/>
          <w:sz w:val="28"/>
          <w:szCs w:val="28"/>
        </w:rPr>
        <w:t>по</w:t>
      </w:r>
      <w:proofErr w:type="gramEnd"/>
      <w:r w:rsidRPr="0061388D">
        <w:rPr>
          <w:b/>
          <w:snapToGrid w:val="0"/>
          <w:color w:val="000000"/>
          <w:sz w:val="28"/>
          <w:szCs w:val="28"/>
        </w:rPr>
        <w:t xml:space="preserve"> охране труда </w:t>
      </w:r>
      <w:r w:rsidR="0061388D">
        <w:rPr>
          <w:b/>
          <w:snapToGrid w:val="0"/>
          <w:color w:val="000000"/>
          <w:sz w:val="28"/>
          <w:szCs w:val="28"/>
        </w:rPr>
        <w:t xml:space="preserve">для </w:t>
      </w:r>
      <w:r w:rsidR="0061388D" w:rsidRPr="0061388D">
        <w:rPr>
          <w:b/>
          <w:snapToGrid w:val="0"/>
          <w:color w:val="000000"/>
          <w:sz w:val="28"/>
          <w:szCs w:val="28"/>
        </w:rPr>
        <w:t xml:space="preserve">обучающихся </w:t>
      </w:r>
      <w:r w:rsidRPr="0061388D">
        <w:rPr>
          <w:b/>
          <w:snapToGrid w:val="0"/>
          <w:color w:val="000000"/>
          <w:sz w:val="28"/>
          <w:szCs w:val="28"/>
        </w:rPr>
        <w:t>по правилам безопасного поведения                   на весенних каникулах</w:t>
      </w:r>
    </w:p>
    <w:p w:rsidR="00DD6736" w:rsidRPr="005F30D4" w:rsidRDefault="00DD6736" w:rsidP="0061388D">
      <w:pPr>
        <w:jc w:val="both"/>
        <w:rPr>
          <w:b/>
          <w:sz w:val="16"/>
          <w:szCs w:val="16"/>
        </w:rPr>
      </w:pPr>
    </w:p>
    <w:p w:rsidR="00DD6736" w:rsidRPr="0061388D" w:rsidRDefault="00DD6736" w:rsidP="0061388D">
      <w:pPr>
        <w:jc w:val="both"/>
        <w:rPr>
          <w:b/>
        </w:rPr>
      </w:pPr>
      <w:r w:rsidRPr="0061388D">
        <w:rPr>
          <w:b/>
        </w:rPr>
        <w:t>1. Общие положения.</w:t>
      </w:r>
    </w:p>
    <w:p w:rsidR="00DD6736" w:rsidRPr="0061388D" w:rsidRDefault="00DD6736" w:rsidP="0061388D">
      <w:pPr>
        <w:shd w:val="clear" w:color="auto" w:fill="FFFFFF"/>
        <w:rPr>
          <w:snapToGrid w:val="0"/>
          <w:color w:val="000000"/>
        </w:rPr>
      </w:pPr>
      <w:r w:rsidRPr="0061388D">
        <w:t xml:space="preserve">1.1. Инструктаж </w:t>
      </w:r>
      <w:r w:rsidRPr="0061388D">
        <w:rPr>
          <w:snapToGrid w:val="0"/>
          <w:color w:val="000000"/>
        </w:rPr>
        <w:t xml:space="preserve">по правилам безопасного поведения обучающихся на каникулах </w:t>
      </w:r>
      <w:r w:rsidRPr="0061388D">
        <w:t>проводят классные руководители с учащимися своего класса четыре раза в год (перед каждыми каникулами).</w:t>
      </w:r>
    </w:p>
    <w:p w:rsidR="00DD6736" w:rsidRPr="0061388D" w:rsidRDefault="00DD6736" w:rsidP="0061388D">
      <w:pPr>
        <w:jc w:val="both"/>
      </w:pPr>
      <w:r w:rsidRPr="0061388D">
        <w:t>1.2. В специальном журнале делается отметка о проведении инструктажа и ставятся подписи учителя и учащихся.</w:t>
      </w:r>
    </w:p>
    <w:p w:rsidR="00DD6736" w:rsidRPr="0061388D" w:rsidRDefault="00DD6736" w:rsidP="0061388D">
      <w:pPr>
        <w:jc w:val="both"/>
        <w:rPr>
          <w:b/>
        </w:rPr>
      </w:pPr>
      <w:r w:rsidRPr="0061388D">
        <w:rPr>
          <w:b/>
        </w:rPr>
        <w:t>2. Общие правила поведения.</w:t>
      </w:r>
    </w:p>
    <w:p w:rsidR="00DD6736" w:rsidRPr="0061388D" w:rsidRDefault="00DD6736" w:rsidP="0061388D">
      <w:pPr>
        <w:jc w:val="both"/>
      </w:pPr>
      <w:r w:rsidRPr="0061388D">
        <w:t>2.1. В общественных местах быть вежливым и внимательным к детям и взрослым, соблюдать нормы морали и этики.</w:t>
      </w:r>
    </w:p>
    <w:p w:rsidR="00DD6736" w:rsidRPr="0061388D" w:rsidRDefault="00DD6736" w:rsidP="0061388D">
      <w:pPr>
        <w:jc w:val="both"/>
      </w:pPr>
      <w:r w:rsidRPr="0061388D">
        <w:t>2.2. Быть внимательным и осторожным на проезжей части дороги, соблюдать правила дорожного движения.</w:t>
      </w:r>
    </w:p>
    <w:p w:rsidR="00DD6736" w:rsidRPr="0061388D" w:rsidRDefault="00DD6736" w:rsidP="0061388D">
      <w:pPr>
        <w:jc w:val="both"/>
      </w:pPr>
      <w:r w:rsidRPr="0061388D">
        <w:t>2.3. В общественном транспорте быть внимательным и осторожным при посадке и выходе,  на остановках.</w:t>
      </w:r>
    </w:p>
    <w:p w:rsidR="00DD6736" w:rsidRPr="0061388D" w:rsidRDefault="00DD6736" w:rsidP="0061388D">
      <w:pPr>
        <w:jc w:val="both"/>
      </w:pPr>
      <w:r w:rsidRPr="0061388D">
        <w:t>2.4. Во время игр соблюдать правила игры, быть вежливым.</w:t>
      </w:r>
    </w:p>
    <w:p w:rsidR="00DD6736" w:rsidRPr="0061388D" w:rsidRDefault="00DD6736" w:rsidP="0061388D">
      <w:pPr>
        <w:jc w:val="both"/>
      </w:pPr>
      <w:r w:rsidRPr="0061388D">
        <w:t xml:space="preserve">2.5.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DD6736" w:rsidRPr="0061388D" w:rsidRDefault="00DD6736" w:rsidP="0061388D">
      <w:pPr>
        <w:jc w:val="both"/>
      </w:pPr>
      <w:r w:rsidRPr="0061388D">
        <w:t>2.6.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DD6736" w:rsidRPr="0061388D" w:rsidRDefault="00DD6736" w:rsidP="0061388D">
      <w:pPr>
        <w:jc w:val="both"/>
      </w:pPr>
      <w:r w:rsidRPr="0061388D">
        <w:t xml:space="preserve">2.7. Всегда сообщать родителям, куда идёшь гулять. </w:t>
      </w:r>
    </w:p>
    <w:p w:rsidR="00DD6736" w:rsidRPr="0061388D" w:rsidRDefault="00DD6736" w:rsidP="0061388D">
      <w:pPr>
        <w:jc w:val="both"/>
      </w:pPr>
      <w:r w:rsidRPr="0061388D">
        <w:t xml:space="preserve">2.8. Без сопровождения взрослых и разрешения родителей не ходить к водоемам (рекам, озерам, водохранилищам) и в лес, не уезжать в другой населенный пункт. </w:t>
      </w:r>
    </w:p>
    <w:p w:rsidR="00DD6736" w:rsidRPr="0061388D" w:rsidRDefault="00DD6736" w:rsidP="0061388D">
      <w:pPr>
        <w:jc w:val="both"/>
      </w:pPr>
      <w:r w:rsidRPr="0061388D">
        <w:t>2.9. Одеваться в соответствии с погодой.</w:t>
      </w:r>
    </w:p>
    <w:p w:rsidR="00DD6736" w:rsidRPr="0061388D" w:rsidRDefault="00DD6736" w:rsidP="0061388D">
      <w:pPr>
        <w:jc w:val="both"/>
      </w:pPr>
      <w:r w:rsidRPr="0061388D">
        <w:t>2.10. Не дразнить и не гладить беспризорных собак и других животных.</w:t>
      </w:r>
    </w:p>
    <w:p w:rsidR="00DD6736" w:rsidRPr="0061388D" w:rsidRDefault="00DD6736" w:rsidP="0061388D">
      <w:pPr>
        <w:jc w:val="both"/>
      </w:pPr>
      <w:r w:rsidRPr="0061388D">
        <w:t>2.11.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DD6736" w:rsidRPr="0061388D" w:rsidRDefault="005008E1" w:rsidP="0061388D">
      <w:pPr>
        <w:jc w:val="both"/>
        <w:rPr>
          <w:b/>
        </w:rPr>
      </w:pPr>
      <w:r w:rsidRPr="0061388D">
        <w:rPr>
          <w:b/>
        </w:rPr>
        <w:t xml:space="preserve">    </w:t>
      </w:r>
      <w:r w:rsidR="00DD6736" w:rsidRPr="0061388D">
        <w:rPr>
          <w:b/>
        </w:rPr>
        <w:t>3. Правила поведения на весенних каникулах:</w:t>
      </w:r>
    </w:p>
    <w:p w:rsidR="00DD6736" w:rsidRPr="0061388D" w:rsidRDefault="00DD6736" w:rsidP="0061388D">
      <w:pPr>
        <w:jc w:val="both"/>
      </w:pPr>
      <w:r w:rsidRPr="0061388D">
        <w:t>3.1. Соблюдать общие правила поведения  данной инструкции.</w:t>
      </w:r>
    </w:p>
    <w:p w:rsidR="00DD6736" w:rsidRPr="0061388D" w:rsidRDefault="00DD6736" w:rsidP="0061388D">
      <w:pPr>
        <w:jc w:val="both"/>
      </w:pPr>
      <w:r w:rsidRPr="0061388D">
        <w:t>3.2. Не ходить вдоль зданий – возможно падение снега и сосулек.</w:t>
      </w:r>
    </w:p>
    <w:p w:rsidR="00DD6736" w:rsidRPr="0061388D" w:rsidRDefault="00DD6736" w:rsidP="0061388D">
      <w:pPr>
        <w:jc w:val="both"/>
      </w:pPr>
      <w:r w:rsidRPr="0061388D">
        <w:t>3.3. Не подходить к водоёмам с тающим льдом. Не кататься на льдинах.</w:t>
      </w:r>
    </w:p>
    <w:p w:rsidR="00DD6736" w:rsidRPr="0061388D" w:rsidRDefault="00DD6736" w:rsidP="0061388D">
      <w:pPr>
        <w:jc w:val="both"/>
      </w:pPr>
      <w:r w:rsidRPr="0061388D">
        <w:t>3.4. При использовании скутеров, велосипедов соблюдать правила</w:t>
      </w:r>
    </w:p>
    <w:p w:rsidR="00DD6736" w:rsidRPr="0061388D" w:rsidRDefault="00DD6736" w:rsidP="0061388D">
      <w:pPr>
        <w:jc w:val="both"/>
      </w:pPr>
      <w:r w:rsidRPr="0061388D">
        <w:t xml:space="preserve">      дорожного движения. </w:t>
      </w:r>
    </w:p>
    <w:p w:rsidR="00DD6736" w:rsidRPr="0061388D" w:rsidRDefault="00DD6736" w:rsidP="0061388D">
      <w:pPr>
        <w:jc w:val="both"/>
      </w:pPr>
      <w:r w:rsidRPr="0061388D">
        <w:t xml:space="preserve">3.5. При использовании  роликовых коньков, </w:t>
      </w:r>
      <w:proofErr w:type="spellStart"/>
      <w:r w:rsidRPr="0061388D">
        <w:t>скейтов</w:t>
      </w:r>
      <w:proofErr w:type="spellEnd"/>
      <w:r w:rsidRPr="0061388D">
        <w:t xml:space="preserve"> и самокатов,</w:t>
      </w:r>
    </w:p>
    <w:p w:rsidR="00DD6736" w:rsidRPr="0061388D" w:rsidRDefault="00DD6736" w:rsidP="0061388D">
      <w:pPr>
        <w:jc w:val="both"/>
      </w:pPr>
      <w:r w:rsidRPr="0061388D">
        <w:t xml:space="preserve">       помнить, что проезжая часть не предназначена для их использования, </w:t>
      </w:r>
    </w:p>
    <w:p w:rsidR="00DD6736" w:rsidRPr="0061388D" w:rsidRDefault="00DD6736" w:rsidP="0061388D">
      <w:pPr>
        <w:jc w:val="both"/>
      </w:pPr>
      <w:r w:rsidRPr="0061388D">
        <w:t xml:space="preserve">        кататься по тротуару.</w:t>
      </w:r>
    </w:p>
    <w:p w:rsidR="00DD6736" w:rsidRPr="0061388D" w:rsidRDefault="00DD6736" w:rsidP="0061388D">
      <w:pPr>
        <w:jc w:val="both"/>
      </w:pPr>
      <w:r w:rsidRPr="0061388D">
        <w:t xml:space="preserve">3.6.Во время походов в лес обязательно надеть головной убор и одежду с </w:t>
      </w:r>
    </w:p>
    <w:p w:rsidR="00DD6736" w:rsidRPr="0061388D" w:rsidRDefault="00DD6736" w:rsidP="0061388D">
      <w:pPr>
        <w:jc w:val="both"/>
      </w:pPr>
      <w:r w:rsidRPr="0061388D">
        <w:t xml:space="preserve">       длинными рукавами во избежание укусов клещей и других насекомых.</w:t>
      </w:r>
    </w:p>
    <w:p w:rsidR="00DD6736" w:rsidRPr="0061388D" w:rsidRDefault="00DD6736" w:rsidP="0061388D">
      <w:pPr>
        <w:jc w:val="both"/>
      </w:pPr>
      <w:r w:rsidRPr="0061388D">
        <w:t xml:space="preserve">3.7. Находясь вблизи водоёмов, не входить в воду, не ходить по краю </w:t>
      </w:r>
    </w:p>
    <w:p w:rsidR="00DD6736" w:rsidRPr="0061388D" w:rsidRDefault="00DD6736" w:rsidP="0061388D">
      <w:pPr>
        <w:jc w:val="both"/>
      </w:pPr>
      <w:r w:rsidRPr="0061388D">
        <w:t xml:space="preserve">       обрыва.</w:t>
      </w:r>
    </w:p>
    <w:p w:rsidR="00DD6736" w:rsidRPr="0061388D" w:rsidRDefault="00DD6736" w:rsidP="0061388D">
      <w:pPr>
        <w:jc w:val="both"/>
      </w:pPr>
      <w:r w:rsidRPr="0061388D">
        <w:t xml:space="preserve">3.8. При походе в лес не поджигать сухую траву, не лазить по деревьям, </w:t>
      </w:r>
    </w:p>
    <w:p w:rsidR="00DD6736" w:rsidRPr="0061388D" w:rsidRDefault="00DD6736" w:rsidP="0061388D">
      <w:pPr>
        <w:jc w:val="both"/>
      </w:pPr>
      <w:r w:rsidRPr="0061388D">
        <w:t xml:space="preserve">       внимательно смотреть под ноги. </w:t>
      </w:r>
    </w:p>
    <w:p w:rsidR="00DD6736" w:rsidRPr="0061388D" w:rsidRDefault="00DD6736" w:rsidP="0061388D">
      <w:pPr>
        <w:jc w:val="both"/>
        <w:rPr>
          <w:b/>
          <w:sz w:val="26"/>
          <w:szCs w:val="26"/>
        </w:rPr>
      </w:pPr>
    </w:p>
    <w:p w:rsidR="00763CB5" w:rsidRDefault="00911425" w:rsidP="005008E1">
      <w:pPr>
        <w:spacing w:line="276" w:lineRule="auto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Лыжина Виктория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763CB5" w:rsidSect="0061388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572">
    <w:multiLevelType w:val="hybridMultilevel"/>
    <w:lvl w:ilvl="0" w:tplc="35408318">
      <w:start w:val="1"/>
      <w:numFmt w:val="decimal"/>
      <w:lvlText w:val="%1."/>
      <w:lvlJc w:val="left"/>
      <w:pPr>
        <w:ind w:left="720" w:hanging="360"/>
      </w:pPr>
    </w:lvl>
    <w:lvl w:ilvl="1" w:tplc="35408318" w:tentative="1">
      <w:start w:val="1"/>
      <w:numFmt w:val="lowerLetter"/>
      <w:lvlText w:val="%2."/>
      <w:lvlJc w:val="left"/>
      <w:pPr>
        <w:ind w:left="1440" w:hanging="360"/>
      </w:pPr>
    </w:lvl>
    <w:lvl w:ilvl="2" w:tplc="35408318" w:tentative="1">
      <w:start w:val="1"/>
      <w:numFmt w:val="lowerRoman"/>
      <w:lvlText w:val="%3."/>
      <w:lvlJc w:val="right"/>
      <w:pPr>
        <w:ind w:left="2160" w:hanging="180"/>
      </w:pPr>
    </w:lvl>
    <w:lvl w:ilvl="3" w:tplc="35408318" w:tentative="1">
      <w:start w:val="1"/>
      <w:numFmt w:val="decimal"/>
      <w:lvlText w:val="%4."/>
      <w:lvlJc w:val="left"/>
      <w:pPr>
        <w:ind w:left="2880" w:hanging="360"/>
      </w:pPr>
    </w:lvl>
    <w:lvl w:ilvl="4" w:tplc="35408318" w:tentative="1">
      <w:start w:val="1"/>
      <w:numFmt w:val="lowerLetter"/>
      <w:lvlText w:val="%5."/>
      <w:lvlJc w:val="left"/>
      <w:pPr>
        <w:ind w:left="3600" w:hanging="360"/>
      </w:pPr>
    </w:lvl>
    <w:lvl w:ilvl="5" w:tplc="35408318" w:tentative="1">
      <w:start w:val="1"/>
      <w:numFmt w:val="lowerRoman"/>
      <w:lvlText w:val="%6."/>
      <w:lvlJc w:val="right"/>
      <w:pPr>
        <w:ind w:left="4320" w:hanging="180"/>
      </w:pPr>
    </w:lvl>
    <w:lvl w:ilvl="6" w:tplc="35408318" w:tentative="1">
      <w:start w:val="1"/>
      <w:numFmt w:val="decimal"/>
      <w:lvlText w:val="%7."/>
      <w:lvlJc w:val="left"/>
      <w:pPr>
        <w:ind w:left="5040" w:hanging="360"/>
      </w:pPr>
    </w:lvl>
    <w:lvl w:ilvl="7" w:tplc="35408318" w:tentative="1">
      <w:start w:val="1"/>
      <w:numFmt w:val="lowerLetter"/>
      <w:lvlText w:val="%8."/>
      <w:lvlJc w:val="left"/>
      <w:pPr>
        <w:ind w:left="5760" w:hanging="360"/>
      </w:pPr>
    </w:lvl>
    <w:lvl w:ilvl="8" w:tplc="35408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1">
    <w:multiLevelType w:val="hybridMultilevel"/>
    <w:lvl w:ilvl="0" w:tplc="887385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571">
    <w:abstractNumId w:val="12571"/>
  </w:num>
  <w:num w:numId="12572">
    <w:abstractNumId w:val="1257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6736"/>
    <w:rsid w:val="001F0F6A"/>
    <w:rsid w:val="00287D90"/>
    <w:rsid w:val="00306BB2"/>
    <w:rsid w:val="004F5208"/>
    <w:rsid w:val="005008E1"/>
    <w:rsid w:val="0061388D"/>
    <w:rsid w:val="00636375"/>
    <w:rsid w:val="00685C65"/>
    <w:rsid w:val="00845732"/>
    <w:rsid w:val="00911425"/>
    <w:rsid w:val="00AF1BDF"/>
    <w:rsid w:val="00B30454"/>
    <w:rsid w:val="00B76AF4"/>
    <w:rsid w:val="00CA2992"/>
    <w:rsid w:val="00DD6736"/>
    <w:rsid w:val="00E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F3C67-7FB9-4D17-BB0D-E798E45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3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380005832" Type="http://schemas.openxmlformats.org/officeDocument/2006/relationships/numbering" Target="numbering.xml"/><Relationship Id="rId322051943" Type="http://schemas.openxmlformats.org/officeDocument/2006/relationships/footnotes" Target="footnotes.xml"/><Relationship Id="rId993019291" Type="http://schemas.openxmlformats.org/officeDocument/2006/relationships/endnotes" Target="endnotes.xml"/><Relationship Id="rId826646232" Type="http://schemas.openxmlformats.org/officeDocument/2006/relationships/comments" Target="comments.xml"/><Relationship Id="rId846912082" Type="http://schemas.microsoft.com/office/2011/relationships/commentsExtended" Target="commentsExtended.xml"/><Relationship Id="rId27872830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0f89nCXS6UIsYm9SxLwiC+8PWD4=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</SignatureValue>
  <KeyInfo>
    <X509Data>
      <X509Certificate>MIIFkTCCA3kCFGmuXN4bNSDagNvjEsKHZo/19nyfMA0GCSqGSIb3DQEBCwUAMIGQ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380005832"/>
            <mdssi:RelationshipReference SourceId="rId322051943"/>
            <mdssi:RelationshipReference SourceId="rId993019291"/>
            <mdssi:RelationshipReference SourceId="rId826646232"/>
            <mdssi:RelationshipReference SourceId="rId846912082"/>
            <mdssi:RelationshipReference SourceId="rId278728306"/>
          </Transform>
          <Transform Algorithm="http://www.w3.org/TR/2001/REC-xml-c14n-20010315"/>
        </Transforms>
        <DigestMethod Algorithm="http://www.w3.org/2000/09/xmldsig#sha1"/>
        <DigestValue>9XLM9wuyUvWA++BBfaDkWDE7zGA=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y4Sg+Kp6LK+oOS3R4AbBJ/SbFxI=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JYeoWBioX6CXDazY3q4hkp9wJFE=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yTw3CHSE4YXYqHKMXr03o3mLu5U=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xXlm3BwNX7QlJG1d8gC5J1FWes4=</DigestValue>
      </Reference>
      <Reference URI="/word/styles.xml?ContentType=application/vnd.openxmlformats-officedocument.wordprocessingml.styles+xml">
        <DigestMethod Algorithm="http://www.w3.org/2000/09/xmldsig#sha1"/>
        <DigestValue>mhdn98skrJIzftvdnhenw1JYuWE=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2021-10-11T09:21:22Z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2017-02-03T12:18:00Z</dcterms:created>
  <dcterms:modified xsi:type="dcterms:W3CDTF">2019-06-04T05:15:00Z</dcterms:modified>
</cp:coreProperties>
</file>