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CC" w:rsidRDefault="006C72CC" w:rsidP="006C72CC"/>
    <w:tbl>
      <w:tblPr>
        <w:tblW w:w="9990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4114"/>
        <w:gridCol w:w="1528"/>
        <w:gridCol w:w="4348"/>
      </w:tblGrid>
      <w:tr w:rsidR="00C11AFA" w:rsidTr="00B12BFC">
        <w:trPr>
          <w:trHeight w:val="710"/>
        </w:trPr>
        <w:tc>
          <w:tcPr>
            <w:tcW w:w="4114" w:type="dxa"/>
            <w:hideMark/>
          </w:tcPr>
          <w:p w:rsidR="00C11AFA" w:rsidRDefault="00C11AFA" w:rsidP="00C11AFA">
            <w:pPr>
              <w:spacing w:line="276" w:lineRule="auto"/>
              <w:jc w:val="both"/>
              <w:outlineLvl w:val="0"/>
            </w:pPr>
            <w:r>
              <w:t xml:space="preserve">СОГЛАСОВАНО:    </w:t>
            </w:r>
          </w:p>
          <w:p w:rsidR="00C11AFA" w:rsidRDefault="00C11AFA" w:rsidP="00C11AFA">
            <w:pPr>
              <w:spacing w:line="276" w:lineRule="auto"/>
              <w:outlineLvl w:val="0"/>
            </w:pPr>
            <w:r>
              <w:t xml:space="preserve"> Председатель профкома     _________ Е. В. Неупокоева </w:t>
            </w:r>
          </w:p>
          <w:p w:rsidR="00C11AFA" w:rsidRDefault="00C11AFA" w:rsidP="00C11AFA">
            <w:pPr>
              <w:spacing w:line="276" w:lineRule="auto"/>
              <w:outlineLvl w:val="0"/>
            </w:pPr>
            <w:r>
              <w:t xml:space="preserve">«___»________________2017 г.                     </w:t>
            </w:r>
          </w:p>
        </w:tc>
        <w:tc>
          <w:tcPr>
            <w:tcW w:w="1528" w:type="dxa"/>
          </w:tcPr>
          <w:p w:rsidR="00C11AFA" w:rsidRDefault="00C11AFA" w:rsidP="00C11AFA">
            <w:pPr>
              <w:spacing w:line="276" w:lineRule="auto"/>
              <w:outlineLvl w:val="0"/>
            </w:pPr>
          </w:p>
        </w:tc>
        <w:tc>
          <w:tcPr>
            <w:tcW w:w="4348" w:type="dxa"/>
            <w:hideMark/>
          </w:tcPr>
          <w:p w:rsidR="00C11AFA" w:rsidRDefault="00C11AFA" w:rsidP="00C11AFA">
            <w:pPr>
              <w:spacing w:line="276" w:lineRule="auto"/>
            </w:pPr>
            <w:r>
              <w:t xml:space="preserve">УТВЕРЖДАЮ:                         </w:t>
            </w:r>
          </w:p>
          <w:p w:rsidR="00C11AFA" w:rsidRDefault="00C11AFA" w:rsidP="00C11AFA">
            <w:pPr>
              <w:spacing w:line="276" w:lineRule="auto"/>
            </w:pPr>
            <w:r>
              <w:t xml:space="preserve">Директор МКОУ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 Еланская СОШ»                  ______________ В. В. Лыжина                      «___»________________2017 г.</w:t>
            </w:r>
          </w:p>
        </w:tc>
      </w:tr>
    </w:tbl>
    <w:p w:rsidR="00C11AFA" w:rsidRDefault="00C11AFA" w:rsidP="00AC1988">
      <w:pPr>
        <w:spacing w:line="276" w:lineRule="auto"/>
        <w:jc w:val="center"/>
        <w:outlineLvl w:val="0"/>
        <w:rPr>
          <w:b/>
          <w:kern w:val="28"/>
          <w:sz w:val="28"/>
          <w:szCs w:val="20"/>
        </w:rPr>
      </w:pPr>
    </w:p>
    <w:p w:rsidR="006C72CC" w:rsidRDefault="00AC1988" w:rsidP="00AC1988">
      <w:pPr>
        <w:spacing w:line="276" w:lineRule="auto"/>
        <w:jc w:val="center"/>
        <w:outlineLvl w:val="0"/>
        <w:rPr>
          <w:b/>
          <w:kern w:val="28"/>
          <w:sz w:val="28"/>
          <w:szCs w:val="20"/>
        </w:rPr>
      </w:pPr>
      <w:bookmarkStart w:id="0" w:name="_GoBack"/>
      <w:bookmarkEnd w:id="0"/>
      <w:r>
        <w:rPr>
          <w:b/>
          <w:kern w:val="28"/>
          <w:sz w:val="28"/>
          <w:szCs w:val="20"/>
        </w:rPr>
        <w:t>Инструкция №5</w:t>
      </w:r>
    </w:p>
    <w:p w:rsidR="00980C5A" w:rsidRDefault="00980C5A" w:rsidP="00AC1988">
      <w:pPr>
        <w:spacing w:line="276" w:lineRule="auto"/>
        <w:ind w:left="22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Pr="00980C5A">
        <w:rPr>
          <w:b/>
          <w:bCs/>
          <w:sz w:val="28"/>
          <w:szCs w:val="28"/>
        </w:rPr>
        <w:t>ля обучающихся по правилам безопасности при поездках</w:t>
      </w:r>
    </w:p>
    <w:p w:rsidR="005A2208" w:rsidRDefault="00980C5A" w:rsidP="00AC198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80C5A">
        <w:rPr>
          <w:b/>
          <w:bCs/>
          <w:sz w:val="28"/>
          <w:szCs w:val="28"/>
        </w:rPr>
        <w:t>в школьном автобусе</w:t>
      </w:r>
    </w:p>
    <w:p w:rsidR="00AC1988" w:rsidRPr="00AC1988" w:rsidRDefault="00AC1988" w:rsidP="00AC198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b/>
          <w:sz w:val="26"/>
          <w:szCs w:val="26"/>
        </w:rPr>
        <w:t>1. Общие требования безопасности.</w:t>
      </w:r>
      <w:r w:rsidRPr="00AC1988">
        <w:rPr>
          <w:sz w:val="26"/>
          <w:szCs w:val="26"/>
        </w:rPr>
        <w:t> 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 xml:space="preserve">1.1. Соблюдение данной инструкции обязательно для </w:t>
      </w:r>
      <w:r w:rsidR="00AC1988">
        <w:rPr>
          <w:sz w:val="26"/>
          <w:szCs w:val="26"/>
        </w:rPr>
        <w:t>всех обучающихся</w:t>
      </w:r>
      <w:r w:rsidRPr="00AC1988">
        <w:rPr>
          <w:sz w:val="26"/>
          <w:szCs w:val="26"/>
        </w:rPr>
        <w:t>, пользу</w:t>
      </w:r>
      <w:r w:rsidR="00AC1988">
        <w:rPr>
          <w:sz w:val="26"/>
          <w:szCs w:val="26"/>
        </w:rPr>
        <w:t xml:space="preserve">ющихся автобусными перевозками, </w:t>
      </w:r>
      <w:r w:rsidRPr="00AC1988">
        <w:rPr>
          <w:sz w:val="26"/>
          <w:szCs w:val="26"/>
        </w:rPr>
        <w:t>организуемыми учреждением образования</w:t>
      </w:r>
      <w:r w:rsidR="00AC1988">
        <w:rPr>
          <w:sz w:val="26"/>
          <w:szCs w:val="26"/>
        </w:rPr>
        <w:t>.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1.2. К поездкам допускаются дети, прошедшие инструктаж по технике безопасности</w:t>
      </w:r>
      <w:r w:rsidR="00AC1988">
        <w:rPr>
          <w:sz w:val="26"/>
          <w:szCs w:val="26"/>
        </w:rPr>
        <w:t>.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1.3. Обучающие</w:t>
      </w:r>
      <w:r w:rsidR="00AC1988">
        <w:rPr>
          <w:sz w:val="26"/>
          <w:szCs w:val="26"/>
        </w:rPr>
        <w:t xml:space="preserve">ся </w:t>
      </w:r>
      <w:r w:rsidRPr="00AC1988">
        <w:rPr>
          <w:sz w:val="26"/>
          <w:szCs w:val="26"/>
        </w:rPr>
        <w:t xml:space="preserve"> обязаны выполнять требования воспитателя, учителя, либо специально назначенн</w:t>
      </w:r>
      <w:r w:rsidR="00AC1988">
        <w:rPr>
          <w:sz w:val="26"/>
          <w:szCs w:val="26"/>
        </w:rPr>
        <w:t xml:space="preserve">ого взрослого </w:t>
      </w:r>
      <w:r w:rsidRPr="00AC1988">
        <w:rPr>
          <w:sz w:val="26"/>
          <w:szCs w:val="26"/>
        </w:rPr>
        <w:t>по соблюдению порядка и правил проезда в школьном автобусе.</w:t>
      </w: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 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b/>
          <w:bCs/>
          <w:sz w:val="26"/>
          <w:szCs w:val="26"/>
        </w:rPr>
        <w:t>2. Требования безоп</w:t>
      </w:r>
      <w:r w:rsidR="00AC1988">
        <w:rPr>
          <w:b/>
          <w:bCs/>
          <w:sz w:val="26"/>
          <w:szCs w:val="26"/>
        </w:rPr>
        <w:t xml:space="preserve">асности перед началом поездки и </w:t>
      </w:r>
      <w:r w:rsidRPr="00AC1988">
        <w:rPr>
          <w:b/>
          <w:bCs/>
          <w:sz w:val="26"/>
          <w:szCs w:val="26"/>
        </w:rPr>
        <w:t>во время посадки.</w:t>
      </w:r>
    </w:p>
    <w:p w:rsidR="00980C5A" w:rsidRPr="00AC1988" w:rsidRDefault="005A2208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 xml:space="preserve"> </w:t>
      </w:r>
      <w:r w:rsidR="00980C5A" w:rsidRPr="00AC1988">
        <w:rPr>
          <w:sz w:val="26"/>
          <w:szCs w:val="26"/>
        </w:rPr>
        <w:t>2.1. Перед началом поездки обучающиеся обязаны:</w:t>
      </w:r>
    </w:p>
    <w:p w:rsidR="00980C5A" w:rsidRPr="00AC1988" w:rsidRDefault="005A2208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 xml:space="preserve"> </w:t>
      </w:r>
      <w:r w:rsidR="00980C5A" w:rsidRPr="00AC1988">
        <w:rPr>
          <w:sz w:val="26"/>
          <w:szCs w:val="26"/>
        </w:rPr>
        <w:t>- пройти инструктаж по технике безопасности при поездках;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- ожидать подхода автобуса в определенном месте сбора, не выходя на проезжую часть дороги;</w:t>
      </w:r>
    </w:p>
    <w:p w:rsidR="00980C5A" w:rsidRPr="00AC1988" w:rsidRDefault="00AC1988" w:rsidP="00AC198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0C5A" w:rsidRPr="00AC1988">
        <w:rPr>
          <w:sz w:val="26"/>
          <w:szCs w:val="26"/>
        </w:rPr>
        <w:t>спокойно, не торопясь, соблюдая дисциплину и порядок, собраться у места посадки;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- по распоряжению сопровождающего пройти проверку наличия участников поездки;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- не выходить навстречу приближающемуся автобусу.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2.2. После полной остановки автобуса, по команде сопровождающего, спокойно, не торопясь и не толкаясь, войти в салон, занять место для сидения, пристегнуться ремнём безопасности. Первыми в салон автобуса входят самые старшие ученики. Они занимают места в дальней от водителя части салона.</w:t>
      </w:r>
    </w:p>
    <w:p w:rsidR="005A2208" w:rsidRPr="000007A4" w:rsidRDefault="005A2208" w:rsidP="000007A4">
      <w:pPr>
        <w:spacing w:line="276" w:lineRule="auto"/>
        <w:ind w:left="225" w:firstLine="750"/>
        <w:rPr>
          <w:sz w:val="26"/>
          <w:szCs w:val="26"/>
        </w:rPr>
      </w:pPr>
    </w:p>
    <w:p w:rsidR="005A2208" w:rsidRPr="000007A4" w:rsidRDefault="00980C5A" w:rsidP="00AC1988">
      <w:pPr>
        <w:spacing w:line="276" w:lineRule="auto"/>
        <w:rPr>
          <w:b/>
          <w:bCs/>
          <w:sz w:val="26"/>
          <w:szCs w:val="26"/>
        </w:rPr>
      </w:pPr>
      <w:r w:rsidRPr="00AC1988">
        <w:rPr>
          <w:b/>
          <w:bCs/>
          <w:sz w:val="26"/>
          <w:szCs w:val="26"/>
        </w:rPr>
        <w:t>3. Требования безопасности во время  поездки.</w:t>
      </w:r>
    </w:p>
    <w:p w:rsidR="00980C5A" w:rsidRPr="00AC1988" w:rsidRDefault="00980C5A" w:rsidP="000007A4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 xml:space="preserve">3.1. Во время поездки школьники обязаны соблюдать дисциплину и порядок. </w:t>
      </w:r>
      <w:r w:rsidRPr="00AC1988">
        <w:rPr>
          <w:sz w:val="26"/>
          <w:szCs w:val="26"/>
        </w:rPr>
        <w:br/>
        <w:t>Обо всех недостатках, отмеченных во время поездки, они должны сообщать сопровождающему.</w:t>
      </w:r>
    </w:p>
    <w:p w:rsidR="00980C5A" w:rsidRPr="00AC1988" w:rsidRDefault="000007A4" w:rsidP="00AC198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0C5A" w:rsidRPr="00AC1988">
        <w:rPr>
          <w:sz w:val="26"/>
          <w:szCs w:val="26"/>
        </w:rPr>
        <w:t>3.2. Обучающимся запрещается:</w:t>
      </w: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- загромождать проходы сумками, портфелями и другими вещами;</w:t>
      </w: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- вставать со своего места, отвлекать водителя разговорами и криком;</w:t>
      </w: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- создавать ложную панику;</w:t>
      </w: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- без необходимости нажимать на сигнальную кнопку;</w:t>
      </w: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- открывать окна, форточки и вентиляционные люки;</w:t>
      </w:r>
    </w:p>
    <w:p w:rsidR="005A2208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 xml:space="preserve">-  без необходимости отстёгивать ремни безопасности до полной </w:t>
      </w:r>
    </w:p>
    <w:p w:rsidR="00980C5A" w:rsidRDefault="005A2208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 xml:space="preserve">   </w:t>
      </w:r>
      <w:r w:rsidR="00980C5A" w:rsidRPr="00AC1988">
        <w:rPr>
          <w:sz w:val="26"/>
          <w:szCs w:val="26"/>
        </w:rPr>
        <w:t>остановки автобуса.</w:t>
      </w:r>
    </w:p>
    <w:p w:rsidR="000007A4" w:rsidRPr="00AC1988" w:rsidRDefault="000007A4" w:rsidP="00AC1988">
      <w:pPr>
        <w:spacing w:line="276" w:lineRule="auto"/>
        <w:ind w:left="225" w:firstLine="750"/>
        <w:rPr>
          <w:sz w:val="26"/>
          <w:szCs w:val="26"/>
        </w:rPr>
      </w:pP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 </w:t>
      </w:r>
    </w:p>
    <w:p w:rsidR="00980C5A" w:rsidRPr="00AC1988" w:rsidRDefault="00980C5A" w:rsidP="000007A4">
      <w:pPr>
        <w:spacing w:line="276" w:lineRule="auto"/>
        <w:rPr>
          <w:sz w:val="26"/>
          <w:szCs w:val="26"/>
        </w:rPr>
      </w:pPr>
      <w:r w:rsidRPr="00AC1988">
        <w:rPr>
          <w:b/>
          <w:sz w:val="26"/>
          <w:szCs w:val="26"/>
        </w:rPr>
        <w:t>4. Требования безопасности в аварийных ситуациях.</w:t>
      </w:r>
      <w:r w:rsidRPr="00AC1988">
        <w:rPr>
          <w:sz w:val="26"/>
          <w:szCs w:val="26"/>
        </w:rPr>
        <w:t> </w:t>
      </w:r>
    </w:p>
    <w:p w:rsidR="00980C5A" w:rsidRPr="00AC1988" w:rsidRDefault="00980C5A" w:rsidP="000007A4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lastRenderedPageBreak/>
        <w:t xml:space="preserve">4.1.  При плохом самочувствии, внезапном заболевании или в случае получения травмы обучающийся или воспитанник обязан сообщить об этом сопровождающему </w:t>
      </w:r>
      <w:r w:rsidR="000007A4">
        <w:rPr>
          <w:sz w:val="26"/>
          <w:szCs w:val="26"/>
        </w:rPr>
        <w:t xml:space="preserve">                                               </w:t>
      </w:r>
      <w:r w:rsidRPr="00AC1988">
        <w:rPr>
          <w:sz w:val="26"/>
          <w:szCs w:val="26"/>
        </w:rPr>
        <w:t>(при необходимости подать сигнал при помощи специальной кнопки).</w:t>
      </w:r>
    </w:p>
    <w:p w:rsidR="00980C5A" w:rsidRPr="00AC1988" w:rsidRDefault="00980C5A" w:rsidP="000007A4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4.2. 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980C5A" w:rsidRPr="00AC1988" w:rsidRDefault="00980C5A" w:rsidP="000007A4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4.3. В случае захвата автобуса террористами</w:t>
      </w:r>
      <w:r w:rsidR="000007A4">
        <w:rPr>
          <w:sz w:val="26"/>
          <w:szCs w:val="26"/>
        </w:rPr>
        <w:t>,</w:t>
      </w:r>
      <w:r w:rsidRPr="00AC1988">
        <w:rPr>
          <w:sz w:val="26"/>
          <w:szCs w:val="26"/>
        </w:rPr>
        <w:t xml:space="preserve"> обучающимся необходимо соблюдать спокойствие, без паники выполнять все указания сопровождающих лиц.</w:t>
      </w:r>
    </w:p>
    <w:p w:rsidR="00980C5A" w:rsidRPr="00AC1988" w:rsidRDefault="00980C5A" w:rsidP="00AC1988">
      <w:pPr>
        <w:spacing w:line="276" w:lineRule="auto"/>
        <w:ind w:left="225" w:firstLine="750"/>
        <w:rPr>
          <w:sz w:val="26"/>
          <w:szCs w:val="26"/>
        </w:rPr>
      </w:pPr>
      <w:r w:rsidRPr="00AC1988">
        <w:rPr>
          <w:sz w:val="26"/>
          <w:szCs w:val="26"/>
        </w:rPr>
        <w:t> </w:t>
      </w:r>
    </w:p>
    <w:p w:rsidR="00980C5A" w:rsidRPr="00AC1988" w:rsidRDefault="00980C5A" w:rsidP="000007A4">
      <w:pPr>
        <w:spacing w:line="276" w:lineRule="auto"/>
        <w:rPr>
          <w:sz w:val="26"/>
          <w:szCs w:val="26"/>
        </w:rPr>
      </w:pPr>
      <w:r w:rsidRPr="00AC1988">
        <w:rPr>
          <w:b/>
          <w:sz w:val="26"/>
          <w:szCs w:val="26"/>
        </w:rPr>
        <w:t>5. Требования безопасности по окончании поездки.</w:t>
      </w:r>
      <w:r w:rsidRPr="00AC1988">
        <w:rPr>
          <w:sz w:val="26"/>
          <w:szCs w:val="26"/>
        </w:rPr>
        <w:t> 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  <w:r w:rsidRPr="00AC1988">
        <w:rPr>
          <w:sz w:val="26"/>
          <w:szCs w:val="26"/>
        </w:rPr>
        <w:t>5.1. По окончании поездки обучающийся, воспитанник обязан:</w:t>
      </w:r>
    </w:p>
    <w:p w:rsidR="00980C5A" w:rsidRPr="00AC1988" w:rsidRDefault="00980C5A" w:rsidP="00AC1988">
      <w:pPr>
        <w:spacing w:line="276" w:lineRule="auto"/>
        <w:ind w:left="225"/>
        <w:rPr>
          <w:sz w:val="26"/>
          <w:szCs w:val="26"/>
        </w:rPr>
      </w:pPr>
      <w:r w:rsidRPr="00AC1988">
        <w:rPr>
          <w:sz w:val="26"/>
          <w:szCs w:val="26"/>
        </w:rPr>
        <w:t>-</w:t>
      </w:r>
      <w:r w:rsidRPr="00AC1988">
        <w:rPr>
          <w:sz w:val="26"/>
          <w:szCs w:val="26"/>
          <w:vertAlign w:val="subscript"/>
        </w:rPr>
        <w:t> </w:t>
      </w:r>
      <w:r w:rsidRPr="00AC1988">
        <w:rPr>
          <w:sz w:val="26"/>
          <w:szCs w:val="26"/>
        </w:rPr>
        <w:t>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980C5A" w:rsidRPr="00AC1988" w:rsidRDefault="00980C5A" w:rsidP="00AC1988">
      <w:pPr>
        <w:spacing w:line="276" w:lineRule="auto"/>
        <w:ind w:left="225"/>
        <w:rPr>
          <w:sz w:val="26"/>
          <w:szCs w:val="26"/>
        </w:rPr>
      </w:pPr>
      <w:r w:rsidRPr="00AC1988">
        <w:rPr>
          <w:sz w:val="26"/>
          <w:szCs w:val="26"/>
        </w:rPr>
        <w:t>- по распоряжению сопровождающего пройти проверку наличия участников поездки;</w:t>
      </w:r>
    </w:p>
    <w:p w:rsidR="00980C5A" w:rsidRPr="00AC1988" w:rsidRDefault="000007A4" w:rsidP="00AC198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80C5A" w:rsidRPr="00AC1988">
        <w:rPr>
          <w:sz w:val="26"/>
          <w:szCs w:val="26"/>
        </w:rPr>
        <w:t>- не покидать место высадки до отъезда автобуса.</w:t>
      </w: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</w:p>
    <w:p w:rsidR="00980C5A" w:rsidRPr="00AC1988" w:rsidRDefault="00980C5A" w:rsidP="00AC1988">
      <w:pPr>
        <w:spacing w:line="276" w:lineRule="auto"/>
        <w:rPr>
          <w:sz w:val="26"/>
          <w:szCs w:val="26"/>
        </w:rPr>
      </w:pPr>
    </w:p>
    <w:p w:rsidR="006C72CC" w:rsidRPr="00AC1988" w:rsidRDefault="006C72CC" w:rsidP="00AC1988">
      <w:pPr>
        <w:spacing w:line="276" w:lineRule="auto"/>
        <w:outlineLvl w:val="0"/>
        <w:rPr>
          <w:b/>
          <w:kern w:val="28"/>
          <w:sz w:val="26"/>
          <w:szCs w:val="26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Лыжина Виктория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6C72CC" w:rsidRPr="00AC1988" w:rsidSect="00AC1988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240">
    <w:multiLevelType w:val="hybridMultilevel"/>
    <w:lvl w:ilvl="0" w:tplc="92423983">
      <w:start w:val="1"/>
      <w:numFmt w:val="decimal"/>
      <w:lvlText w:val="%1."/>
      <w:lvlJc w:val="left"/>
      <w:pPr>
        <w:ind w:left="720" w:hanging="360"/>
      </w:pPr>
    </w:lvl>
    <w:lvl w:ilvl="1" w:tplc="92423983" w:tentative="1">
      <w:start w:val="1"/>
      <w:numFmt w:val="lowerLetter"/>
      <w:lvlText w:val="%2."/>
      <w:lvlJc w:val="left"/>
      <w:pPr>
        <w:ind w:left="1440" w:hanging="360"/>
      </w:pPr>
    </w:lvl>
    <w:lvl w:ilvl="2" w:tplc="92423983" w:tentative="1">
      <w:start w:val="1"/>
      <w:numFmt w:val="lowerRoman"/>
      <w:lvlText w:val="%3."/>
      <w:lvlJc w:val="right"/>
      <w:pPr>
        <w:ind w:left="2160" w:hanging="180"/>
      </w:pPr>
    </w:lvl>
    <w:lvl w:ilvl="3" w:tplc="92423983" w:tentative="1">
      <w:start w:val="1"/>
      <w:numFmt w:val="decimal"/>
      <w:lvlText w:val="%4."/>
      <w:lvlJc w:val="left"/>
      <w:pPr>
        <w:ind w:left="2880" w:hanging="360"/>
      </w:pPr>
    </w:lvl>
    <w:lvl w:ilvl="4" w:tplc="92423983" w:tentative="1">
      <w:start w:val="1"/>
      <w:numFmt w:val="lowerLetter"/>
      <w:lvlText w:val="%5."/>
      <w:lvlJc w:val="left"/>
      <w:pPr>
        <w:ind w:left="3600" w:hanging="360"/>
      </w:pPr>
    </w:lvl>
    <w:lvl w:ilvl="5" w:tplc="92423983" w:tentative="1">
      <w:start w:val="1"/>
      <w:numFmt w:val="lowerRoman"/>
      <w:lvlText w:val="%6."/>
      <w:lvlJc w:val="right"/>
      <w:pPr>
        <w:ind w:left="4320" w:hanging="180"/>
      </w:pPr>
    </w:lvl>
    <w:lvl w:ilvl="6" w:tplc="92423983" w:tentative="1">
      <w:start w:val="1"/>
      <w:numFmt w:val="decimal"/>
      <w:lvlText w:val="%7."/>
      <w:lvlJc w:val="left"/>
      <w:pPr>
        <w:ind w:left="5040" w:hanging="360"/>
      </w:pPr>
    </w:lvl>
    <w:lvl w:ilvl="7" w:tplc="92423983" w:tentative="1">
      <w:start w:val="1"/>
      <w:numFmt w:val="lowerLetter"/>
      <w:lvlText w:val="%8."/>
      <w:lvlJc w:val="left"/>
      <w:pPr>
        <w:ind w:left="5760" w:hanging="360"/>
      </w:pPr>
    </w:lvl>
    <w:lvl w:ilvl="8" w:tplc="924239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9">
    <w:multiLevelType w:val="hybridMultilevel"/>
    <w:lvl w:ilvl="0" w:tplc="25976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F9A4153"/>
    <w:multiLevelType w:val="hybridMultilevel"/>
    <w:tmpl w:val="7D50CBBC"/>
    <w:lvl w:ilvl="0" w:tplc="2FAC53A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03C62"/>
    <w:multiLevelType w:val="hybridMultilevel"/>
    <w:tmpl w:val="69DECC8A"/>
    <w:lvl w:ilvl="0" w:tplc="2FAC53A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E2D3E7F"/>
    <w:multiLevelType w:val="hybridMultilevel"/>
    <w:tmpl w:val="93EC6922"/>
    <w:lvl w:ilvl="0" w:tplc="2FAC53A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A5691F"/>
    <w:multiLevelType w:val="hybridMultilevel"/>
    <w:tmpl w:val="3592AEC2"/>
    <w:lvl w:ilvl="0" w:tplc="7B2A74B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06C3168"/>
    <w:multiLevelType w:val="multilevel"/>
    <w:tmpl w:val="76A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B012756"/>
    <w:multiLevelType w:val="hybridMultilevel"/>
    <w:tmpl w:val="87FA024A"/>
    <w:lvl w:ilvl="0" w:tplc="2FAC53A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74953D91"/>
    <w:multiLevelType w:val="hybridMultilevel"/>
    <w:tmpl w:val="29B2F53A"/>
    <w:lvl w:ilvl="0" w:tplc="7B2A74B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B3C0BFE"/>
    <w:multiLevelType w:val="hybridMultilevel"/>
    <w:tmpl w:val="9A1CD21E"/>
    <w:lvl w:ilvl="0" w:tplc="2FAC53A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12239">
    <w:abstractNumId w:val="12239"/>
  </w:num>
  <w:num w:numId="12240">
    <w:abstractNumId w:val="122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219"/>
    <w:rsid w:val="000007A4"/>
    <w:rsid w:val="000A08B3"/>
    <w:rsid w:val="001036D9"/>
    <w:rsid w:val="00115516"/>
    <w:rsid w:val="0021150C"/>
    <w:rsid w:val="002C0F60"/>
    <w:rsid w:val="005A2208"/>
    <w:rsid w:val="006C72CC"/>
    <w:rsid w:val="008A7311"/>
    <w:rsid w:val="0097108D"/>
    <w:rsid w:val="00980C5A"/>
    <w:rsid w:val="00AC1988"/>
    <w:rsid w:val="00B12BFC"/>
    <w:rsid w:val="00C11AFA"/>
    <w:rsid w:val="00E3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5E21C-26E4-4F7A-A6FD-373EE3FF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988"/>
    <w:pPr>
      <w:spacing w:before="100" w:beforeAutospacing="1" w:after="100" w:afterAutospacing="1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26644690" Type="http://schemas.openxmlformats.org/officeDocument/2006/relationships/footnotes" Target="footnotes.xml"/><Relationship Id="rId177564603" Type="http://schemas.openxmlformats.org/officeDocument/2006/relationships/endnotes" Target="endnotes.xml"/><Relationship Id="rId123299609" Type="http://schemas.openxmlformats.org/officeDocument/2006/relationships/comments" Target="comments.xml"/><Relationship Id="rId324678678" Type="http://schemas.microsoft.com/office/2011/relationships/commentsExtended" Target="commentsExtended.xml"/><Relationship Id="rId47744158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q+IrKIdiUSo8HGrTdRCKLZsomtY=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</SignatureValue>
  <KeyInfo>
    <X509Data>
      <X509Certificate>MIIFkTCCA3kCFGmuXN4bNSDagNvjEsKHZo/19nyfMA0GCSqGSIb3DQEBCwUAMIGQ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26644690"/>
            <mdssi:RelationshipReference SourceId="rId177564603"/>
            <mdssi:RelationshipReference SourceId="rId123299609"/>
            <mdssi:RelationshipReference SourceId="rId324678678"/>
            <mdssi:RelationshipReference SourceId="rId477441588"/>
          </Transform>
          <Transform Algorithm="http://www.w3.org/TR/2001/REC-xml-c14n-20010315"/>
        </Transforms>
        <DigestMethod Algorithm="http://www.w3.org/2000/09/xmldsig#sha1"/>
        <DigestValue>D4LXusF531Vz+GThiwdk46TpDbE=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jYCYovC/cvsdss+XxsvZQLadqc4=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8KNzNniMz7xOnvIVlz95GtjMwZY=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NXdYLVIZzRDIgqBzPBt2vJnvspc=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Ouh90tq314+WhW7xye91PRsU0As=</DigestValue>
      </Reference>
      <Reference URI="/word/styles.xml?ContentType=application/vnd.openxmlformats-officedocument.wordprocessingml.styles+xml">
        <DigestMethod Algorithm="http://www.w3.org/2000/09/xmldsig#sha1"/>
        <DigestValue>n7vUjwno1vIGp3nfXlUC3iqSrK8=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fbBOuhpqbwXwsGwpdordfSyLOGk=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2021-10-11T09:21:07Z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HP</cp:lastModifiedBy>
  <cp:revision>11</cp:revision>
  <dcterms:created xsi:type="dcterms:W3CDTF">2014-02-08T09:48:00Z</dcterms:created>
  <dcterms:modified xsi:type="dcterms:W3CDTF">2019-06-04T05:00:00Z</dcterms:modified>
</cp:coreProperties>
</file>