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общеобразовательное учреждение              </w:t>
      </w:r>
    </w:p>
    <w:p w:rsidR="004506E5" w:rsidRPr="004506E5" w:rsidRDefault="004506E5" w:rsidP="004506E5">
      <w:pPr>
        <w:tabs>
          <w:tab w:val="left" w:pos="5640"/>
          <w:tab w:val="left" w:pos="69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 «Еланская основная общеобразовательная школа»</w:t>
      </w:r>
      <w:r w:rsidRPr="004506E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506E5" w:rsidRPr="004506E5" w:rsidRDefault="004506E5" w:rsidP="004506E5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адрес юр/факт. 623603, Свердловская область, </w:t>
      </w:r>
      <w:r w:rsidRPr="004506E5">
        <w:rPr>
          <w:rFonts w:ascii="Times New Roman" w:eastAsia="Calibri" w:hAnsi="Times New Roman" w:cs="Times New Roman"/>
          <w:sz w:val="24"/>
          <w:szCs w:val="24"/>
        </w:rPr>
        <w:tab/>
      </w:r>
    </w:p>
    <w:p w:rsidR="004506E5" w:rsidRPr="004506E5" w:rsidRDefault="004506E5" w:rsidP="004506E5">
      <w:pPr>
        <w:tabs>
          <w:tab w:val="left" w:pos="73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06E5">
        <w:rPr>
          <w:rFonts w:ascii="Times New Roman" w:eastAsia="Calibri" w:hAnsi="Times New Roman" w:cs="Times New Roman"/>
          <w:sz w:val="24"/>
          <w:szCs w:val="24"/>
        </w:rPr>
        <w:t>Талицкий</w:t>
      </w:r>
      <w:proofErr w:type="spellEnd"/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 район, село Елань, улица Кузнецова, дом 2.        </w:t>
      </w:r>
    </w:p>
    <w:p w:rsidR="004506E5" w:rsidRPr="004506E5" w:rsidRDefault="004506E5" w:rsidP="004506E5">
      <w:pPr>
        <w:tabs>
          <w:tab w:val="left" w:pos="73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   тел./факс (34371) 58-2-11                                                          </w:t>
      </w:r>
      <w:r w:rsidRPr="004506E5">
        <w:rPr>
          <w:rFonts w:ascii="Times New Roman" w:eastAsia="Calibri" w:hAnsi="Times New Roman" w:cs="Times New Roman"/>
          <w:sz w:val="24"/>
          <w:szCs w:val="24"/>
        </w:rPr>
        <w:tab/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>ИНН  6654008062</w:t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>КПП  665401001</w:t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>БИК 046577001</w:t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>ОГРН 1026602233503</w:t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506E5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4506E5">
        <w:rPr>
          <w:rFonts w:ascii="Times New Roman" w:eastAsia="Calibri" w:hAnsi="Times New Roman" w:cs="Times New Roman"/>
          <w:sz w:val="24"/>
          <w:szCs w:val="24"/>
        </w:rPr>
        <w:t>/счёт 40204810500000126254 в ГРКЦ ГУ</w:t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 Банка России по Свердловской области,</w:t>
      </w:r>
    </w:p>
    <w:p w:rsidR="004506E5" w:rsidRPr="004506E5" w:rsidRDefault="004506E5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6E5">
        <w:rPr>
          <w:rFonts w:ascii="Times New Roman" w:eastAsia="Calibri" w:hAnsi="Times New Roman" w:cs="Times New Roman"/>
          <w:sz w:val="24"/>
          <w:szCs w:val="24"/>
        </w:rPr>
        <w:t xml:space="preserve"> г. Екатеринбург</w:t>
      </w:r>
    </w:p>
    <w:p w:rsidR="004506E5" w:rsidRDefault="00230BAB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исх. №</w:t>
      </w:r>
      <w:r w:rsidR="004506E5" w:rsidRPr="0045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E11">
        <w:rPr>
          <w:rFonts w:ascii="Times New Roman" w:eastAsia="Calibri" w:hAnsi="Times New Roman" w:cs="Times New Roman"/>
          <w:sz w:val="24"/>
          <w:szCs w:val="24"/>
        </w:rPr>
        <w:t>1</w:t>
      </w:r>
      <w:r w:rsidR="004506E5" w:rsidRPr="004506E5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933E11">
        <w:rPr>
          <w:rFonts w:ascii="Times New Roman" w:eastAsia="Calibri" w:hAnsi="Times New Roman" w:cs="Times New Roman"/>
          <w:sz w:val="24"/>
          <w:szCs w:val="24"/>
        </w:rPr>
        <w:t>1</w:t>
      </w:r>
      <w:r w:rsidR="00B13E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33E11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56255A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D857E3">
        <w:rPr>
          <w:rFonts w:ascii="Times New Roman" w:eastAsia="Calibri" w:hAnsi="Times New Roman" w:cs="Times New Roman"/>
          <w:sz w:val="24"/>
          <w:szCs w:val="24"/>
        </w:rPr>
        <w:t>4</w:t>
      </w:r>
      <w:r w:rsidR="004506E5" w:rsidRPr="004506E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6255A" w:rsidRDefault="0056255A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863" w:rsidRDefault="00591863" w:rsidP="00450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3AD1" w:rsidRPr="00933E11" w:rsidRDefault="00933E11" w:rsidP="004506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3E11">
        <w:rPr>
          <w:rFonts w:ascii="Times New Roman" w:eastAsia="Calibri" w:hAnsi="Times New Roman" w:cs="Times New Roman"/>
          <w:sz w:val="24"/>
          <w:szCs w:val="24"/>
        </w:rPr>
        <w:t>Информационная справка по состоянию на 01 января 2024 г.</w:t>
      </w:r>
    </w:p>
    <w:p w:rsidR="00933E11" w:rsidRPr="00933E11" w:rsidRDefault="00933E11" w:rsidP="00933E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Основная образовательная программа НОО</w:t>
      </w: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933E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E11">
        <w:rPr>
          <w:rFonts w:ascii="Times New Roman" w:hAnsi="Times New Roman" w:cs="Times New Roman"/>
          <w:sz w:val="24"/>
          <w:szCs w:val="24"/>
        </w:rPr>
        <w:t xml:space="preserve"> – 29</w:t>
      </w: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За счёт местных бюджетов (в том числе с ведением численности обучающихся являющихся иностранными гражданами) – 29</w:t>
      </w:r>
    </w:p>
    <w:p w:rsidR="00933E11" w:rsidRPr="00933E11" w:rsidRDefault="00933E11" w:rsidP="00933E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Основная образовательная программ</w:t>
      </w:r>
      <w:proofErr w:type="gramStart"/>
      <w:r w:rsidRPr="00933E11">
        <w:rPr>
          <w:rFonts w:ascii="Times New Roman" w:hAnsi="Times New Roman" w:cs="Times New Roman"/>
          <w:sz w:val="24"/>
          <w:szCs w:val="24"/>
        </w:rPr>
        <w:t>а ООО</w:t>
      </w:r>
      <w:proofErr w:type="gramEnd"/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933E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E11">
        <w:rPr>
          <w:rFonts w:ascii="Times New Roman" w:hAnsi="Times New Roman" w:cs="Times New Roman"/>
          <w:sz w:val="24"/>
          <w:szCs w:val="24"/>
        </w:rPr>
        <w:t xml:space="preserve"> – 31</w:t>
      </w: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За счёт местных бюджетов (в том числе с ведением численности обучающихся являющихся иностранными гражданами) – 31</w:t>
      </w:r>
    </w:p>
    <w:p w:rsidR="00933E11" w:rsidRPr="00933E11" w:rsidRDefault="00933E11" w:rsidP="00933E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Программа дошкольного общего образования</w:t>
      </w: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933E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E11">
        <w:rPr>
          <w:rFonts w:ascii="Times New Roman" w:hAnsi="Times New Roman" w:cs="Times New Roman"/>
          <w:sz w:val="24"/>
          <w:szCs w:val="24"/>
        </w:rPr>
        <w:t xml:space="preserve"> – 15</w:t>
      </w: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За счёт местных бюджетов (в том числе с ведением численности обучающихся являющихся иностранными гражданами) – 15</w:t>
      </w: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«Еланская ООШ»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Башков</w:t>
      </w:r>
      <w:proofErr w:type="spellEnd"/>
    </w:p>
    <w:p w:rsid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11" w:rsidRPr="00933E11" w:rsidRDefault="00933E11" w:rsidP="00933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33E11" w:rsidRPr="00933E11" w:rsidSect="00C4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C7"/>
    <w:multiLevelType w:val="hybridMultilevel"/>
    <w:tmpl w:val="0BC0000C"/>
    <w:lvl w:ilvl="0" w:tplc="F56235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2613"/>
    <w:multiLevelType w:val="hybridMultilevel"/>
    <w:tmpl w:val="8512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93B"/>
    <w:rsid w:val="000108E6"/>
    <w:rsid w:val="00075A64"/>
    <w:rsid w:val="000C209B"/>
    <w:rsid w:val="001700F2"/>
    <w:rsid w:val="00230BAB"/>
    <w:rsid w:val="00343019"/>
    <w:rsid w:val="003A3CD0"/>
    <w:rsid w:val="004246C9"/>
    <w:rsid w:val="004506E5"/>
    <w:rsid w:val="004652BA"/>
    <w:rsid w:val="00466B07"/>
    <w:rsid w:val="004A38CE"/>
    <w:rsid w:val="00512FCC"/>
    <w:rsid w:val="00523C3C"/>
    <w:rsid w:val="00556969"/>
    <w:rsid w:val="0056255A"/>
    <w:rsid w:val="005732E3"/>
    <w:rsid w:val="00583828"/>
    <w:rsid w:val="00591863"/>
    <w:rsid w:val="0067793B"/>
    <w:rsid w:val="007310A4"/>
    <w:rsid w:val="0073566A"/>
    <w:rsid w:val="00851AE2"/>
    <w:rsid w:val="00933E11"/>
    <w:rsid w:val="00975091"/>
    <w:rsid w:val="00A66088"/>
    <w:rsid w:val="00A75E6B"/>
    <w:rsid w:val="00AB2D68"/>
    <w:rsid w:val="00B13E06"/>
    <w:rsid w:val="00B55F4E"/>
    <w:rsid w:val="00C4533D"/>
    <w:rsid w:val="00CF3EDA"/>
    <w:rsid w:val="00D857E3"/>
    <w:rsid w:val="00DD4749"/>
    <w:rsid w:val="00E043DA"/>
    <w:rsid w:val="00E30D09"/>
    <w:rsid w:val="00E33AD1"/>
    <w:rsid w:val="00F4331B"/>
    <w:rsid w:val="00F433A6"/>
    <w:rsid w:val="00FA5D37"/>
    <w:rsid w:val="00FB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Поттер</dc:creator>
  <cp:lastModifiedBy>HP</cp:lastModifiedBy>
  <cp:revision>2</cp:revision>
  <cp:lastPrinted>2024-03-04T10:52:00Z</cp:lastPrinted>
  <dcterms:created xsi:type="dcterms:W3CDTF">2024-03-27T05:50:00Z</dcterms:created>
  <dcterms:modified xsi:type="dcterms:W3CDTF">2024-03-27T05:50:00Z</dcterms:modified>
</cp:coreProperties>
</file>